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809"/>
        <w:tblW w:w="10485" w:type="dxa"/>
        <w:tblLayout w:type="fixed"/>
        <w:tblLook w:val="04A0" w:firstRow="1" w:lastRow="0" w:firstColumn="1" w:lastColumn="0" w:noHBand="0" w:noVBand="1"/>
      </w:tblPr>
      <w:tblGrid>
        <w:gridCol w:w="4300"/>
        <w:gridCol w:w="6185"/>
      </w:tblGrid>
      <w:tr w:rsidR="002113C0" w:rsidRPr="002113C0" w:rsidTr="0069067D">
        <w:trPr>
          <w:trHeight w:val="299"/>
        </w:trPr>
        <w:tc>
          <w:tcPr>
            <w:tcW w:w="10485" w:type="dxa"/>
            <w:gridSpan w:val="2"/>
            <w:vAlign w:val="center"/>
          </w:tcPr>
          <w:p w:rsidR="002113C0" w:rsidRPr="00247AFA" w:rsidRDefault="002113C0" w:rsidP="00817A6D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247AFA">
              <w:rPr>
                <w:rFonts w:ascii="Source Sans Pro SemiBold" w:hAnsi="Source Sans Pro SemiBold" w:cs="Arial"/>
              </w:rPr>
              <w:t>NOM DE L’ÉCOLE :</w:t>
            </w:r>
            <w:r w:rsidR="00942179" w:rsidRPr="00247AFA">
              <w:rPr>
                <w:rFonts w:ascii="Source Sans Pro SemiBold" w:hAnsi="Source Sans Pro SemiBold" w:cs="Arial"/>
              </w:rPr>
              <w:t xml:space="preserve"> </w:t>
            </w:r>
          </w:p>
        </w:tc>
      </w:tr>
      <w:tr w:rsidR="00942179" w:rsidRPr="002113C0" w:rsidTr="0069067D">
        <w:trPr>
          <w:trHeight w:val="297"/>
        </w:trPr>
        <w:tc>
          <w:tcPr>
            <w:tcW w:w="10485" w:type="dxa"/>
            <w:gridSpan w:val="2"/>
            <w:vAlign w:val="center"/>
          </w:tcPr>
          <w:p w:rsidR="00942179" w:rsidRPr="00247AFA" w:rsidRDefault="00942179" w:rsidP="00817A6D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247AFA">
              <w:rPr>
                <w:rFonts w:ascii="Source Sans Pro SemiBold" w:hAnsi="Source Sans Pro SemiBold" w:cs="Arial"/>
              </w:rPr>
              <w:t xml:space="preserve">NOM DE LA PERSONNE RESPONSABLE : </w:t>
            </w:r>
          </w:p>
        </w:tc>
      </w:tr>
      <w:tr w:rsidR="002113C0" w:rsidRPr="002113C0" w:rsidTr="0069067D">
        <w:trPr>
          <w:trHeight w:val="297"/>
        </w:trPr>
        <w:tc>
          <w:tcPr>
            <w:tcW w:w="4300" w:type="dxa"/>
            <w:vAlign w:val="center"/>
          </w:tcPr>
          <w:p w:rsidR="002113C0" w:rsidRPr="00247AFA" w:rsidRDefault="00942179" w:rsidP="00817A6D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247AFA">
              <w:rPr>
                <w:rFonts w:ascii="Source Sans Pro SemiBold" w:hAnsi="Source Sans Pro SemiBold" w:cs="Arial"/>
              </w:rPr>
              <w:t>TÉLÉPHONE</w:t>
            </w:r>
            <w:r w:rsidR="002113C0" w:rsidRPr="00247AFA">
              <w:rPr>
                <w:rFonts w:ascii="Source Sans Pro SemiBold" w:hAnsi="Source Sans Pro SemiBold" w:cs="Arial"/>
              </w:rPr>
              <w:t> :</w:t>
            </w:r>
            <w:r w:rsidRPr="00247AFA">
              <w:rPr>
                <w:rFonts w:ascii="Source Sans Pro SemiBold" w:hAnsi="Source Sans Pro SemiBold" w:cs="Arial"/>
              </w:rPr>
              <w:t xml:space="preserve"> </w:t>
            </w:r>
          </w:p>
        </w:tc>
        <w:tc>
          <w:tcPr>
            <w:tcW w:w="6185" w:type="dxa"/>
            <w:vAlign w:val="center"/>
          </w:tcPr>
          <w:p w:rsidR="002113C0" w:rsidRPr="00247AFA" w:rsidRDefault="00942179" w:rsidP="00817A6D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247AFA">
              <w:rPr>
                <w:rFonts w:ascii="Source Sans Pro SemiBold" w:hAnsi="Source Sans Pro SemiBold" w:cs="Arial"/>
              </w:rPr>
              <w:t xml:space="preserve">COURRIEL </w:t>
            </w:r>
            <w:r w:rsidR="002113C0" w:rsidRPr="00247AFA">
              <w:rPr>
                <w:rFonts w:ascii="Source Sans Pro SemiBold" w:hAnsi="Source Sans Pro SemiBold" w:cs="Arial"/>
              </w:rPr>
              <w:t xml:space="preserve">: </w:t>
            </w:r>
          </w:p>
        </w:tc>
      </w:tr>
    </w:tbl>
    <w:tbl>
      <w:tblPr>
        <w:tblStyle w:val="Grilledutableau1"/>
        <w:tblpPr w:leftFromText="141" w:rightFromText="141" w:vertAnchor="page" w:horzAnchor="margin" w:tblpXSpec="center" w:tblpY="4201"/>
        <w:tblW w:w="10706" w:type="dxa"/>
        <w:tblLayout w:type="fixed"/>
        <w:tblLook w:val="04A0" w:firstRow="1" w:lastRow="0" w:firstColumn="1" w:lastColumn="0" w:noHBand="0" w:noVBand="1"/>
      </w:tblPr>
      <w:tblGrid>
        <w:gridCol w:w="2217"/>
        <w:gridCol w:w="468"/>
        <w:gridCol w:w="712"/>
        <w:gridCol w:w="567"/>
        <w:gridCol w:w="945"/>
        <w:gridCol w:w="1692"/>
        <w:gridCol w:w="2407"/>
        <w:gridCol w:w="862"/>
        <w:gridCol w:w="836"/>
      </w:tblGrid>
      <w:tr w:rsidR="00D51B2E" w:rsidRPr="002113C0" w:rsidTr="00D51B2E">
        <w:trPr>
          <w:cantSplit/>
          <w:trHeight w:val="226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SPECTACLES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51B2E" w:rsidRPr="00247AFA" w:rsidRDefault="00D51B2E" w:rsidP="00DD5402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DISCPLINE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51B2E" w:rsidRPr="00247AFA" w:rsidRDefault="00D51B2E" w:rsidP="00DD5402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DURÉE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51B2E" w:rsidRDefault="00D51B2E" w:rsidP="00DD5402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>
              <w:rPr>
                <w:rFonts w:ascii="Source Sans Pro SemiBold" w:hAnsi="Source Sans Pro SemiBold" w:cs="Arial"/>
                <w:sz w:val="24"/>
                <w:szCs w:val="24"/>
              </w:rPr>
              <w:t>JAUGE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51B2E" w:rsidRPr="00247AFA" w:rsidRDefault="00D51B2E" w:rsidP="00802F39">
            <w:pPr>
              <w:spacing w:before="120"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ÂGE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51B2E" w:rsidRPr="00247AFA" w:rsidRDefault="00D51B2E" w:rsidP="00DD5402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DATE + HEURE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NOMS DES ENSEIGNANTS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51B2E" w:rsidRPr="00247AFA" w:rsidRDefault="00D51B2E" w:rsidP="00DD5402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NIVEAUX SCOLAIRES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51B2E" w:rsidRPr="00247AFA" w:rsidRDefault="00D51B2E" w:rsidP="00DD5402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N</w:t>
            </w:r>
            <w:r>
              <w:rPr>
                <w:rFonts w:ascii="Source Sans Pro SemiBold" w:hAnsi="Source Sans Pro SemiBold" w:cs="Arial"/>
                <w:sz w:val="24"/>
                <w:szCs w:val="24"/>
              </w:rPr>
              <w:t>O</w:t>
            </w: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MB</w:t>
            </w:r>
            <w:r>
              <w:rPr>
                <w:rFonts w:ascii="Source Sans Pro SemiBold" w:hAnsi="Source Sans Pro SemiBold" w:cs="Arial"/>
                <w:sz w:val="24"/>
                <w:szCs w:val="24"/>
              </w:rPr>
              <w:t>RE</w:t>
            </w: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 xml:space="preserve"> D</w:t>
            </w:r>
            <w:r>
              <w:rPr>
                <w:rFonts w:ascii="Source Sans Pro SemiBold" w:hAnsi="Source Sans Pro SemiBold" w:cs="Arial"/>
                <w:sz w:val="24"/>
                <w:szCs w:val="24"/>
              </w:rPr>
              <w:t>’</w:t>
            </w: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ÉLÈVES</w:t>
            </w: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LES FOUTOUKOURS</w:t>
            </w:r>
          </w:p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  <w:b/>
              </w:rPr>
            </w:pPr>
            <w:r>
              <w:rPr>
                <w:rFonts w:ascii="Source Sans Pro SemiBold" w:hAnsi="Source Sans Pro SemiBold" w:cs="Arial"/>
                <w:b/>
              </w:rPr>
              <w:t>GLOB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CI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086339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60 min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Default="00D51B2E" w:rsidP="00702B3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350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26DEC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D51B2E">
              <w:rPr>
                <w:rFonts w:ascii="Source Sans Pro" w:hAnsi="Source Sans Pro" w:cs="Arial"/>
              </w:rPr>
              <w:t>1</w:t>
            </w:r>
            <w:r w:rsidRPr="00D51B2E">
              <w:rPr>
                <w:rFonts w:ascii="Source Sans Pro" w:hAnsi="Source Sans Pro" w:cs="Arial"/>
                <w:vertAlign w:val="superscript"/>
              </w:rPr>
              <w:t xml:space="preserve">er </w:t>
            </w:r>
            <w:r w:rsidR="00D26DEC">
              <w:rPr>
                <w:rFonts w:ascii="Source Sans Pro" w:hAnsi="Source Sans Pro" w:cs="Arial"/>
                <w:vertAlign w:val="superscript"/>
              </w:rPr>
              <w:t xml:space="preserve"> </w:t>
            </w:r>
            <w:r w:rsidR="00D26DEC">
              <w:rPr>
                <w:rFonts w:ascii="Source Sans Pro" w:hAnsi="Source Sans Pro" w:cs="Arial"/>
              </w:rPr>
              <w:t>et 2</w:t>
            </w:r>
            <w:r w:rsidR="00D26DEC" w:rsidRPr="00D26DEC">
              <w:rPr>
                <w:rFonts w:ascii="Source Sans Pro" w:hAnsi="Source Sans Pro" w:cs="Arial"/>
                <w:vertAlign w:val="superscript"/>
              </w:rPr>
              <w:t>e</w:t>
            </w:r>
            <w:r w:rsidR="00D26DEC">
              <w:rPr>
                <w:rFonts w:ascii="Source Sans Pro" w:hAnsi="Source Sans Pro" w:cs="Arial"/>
              </w:rPr>
              <w:t xml:space="preserve"> </w:t>
            </w:r>
            <w:r w:rsidRPr="00D51B2E">
              <w:rPr>
                <w:rFonts w:ascii="Source Sans Pro" w:hAnsi="Source Sans Pro" w:cs="Arial"/>
              </w:rPr>
              <w:t>cycle</w:t>
            </w:r>
            <w:r w:rsidR="00D26DEC">
              <w:rPr>
                <w:rFonts w:ascii="Source Sans Pro" w:hAnsi="Source Sans Pro" w:cs="Arial"/>
              </w:rPr>
              <w:t>s</w:t>
            </w:r>
            <w:r w:rsidRPr="00D51B2E">
              <w:rPr>
                <w:rFonts w:ascii="Source Sans Pro" w:hAnsi="Source Sans Pro" w:cs="Arial"/>
              </w:rPr>
              <w:t xml:space="preserve"> </w:t>
            </w:r>
            <w:r>
              <w:rPr>
                <w:rFonts w:ascii="Source Sans Pro" w:hAnsi="Source Sans Pro" w:cs="Arial"/>
              </w:rPr>
              <w:t>(6</w:t>
            </w:r>
            <w:r w:rsidRPr="00A37054">
              <w:rPr>
                <w:rFonts w:ascii="Source Sans Pro" w:hAnsi="Source Sans Pro" w:cs="Arial"/>
              </w:rPr>
              <w:t xml:space="preserve"> à </w:t>
            </w:r>
            <w:r w:rsidR="00D26DEC">
              <w:rPr>
                <w:rFonts w:ascii="Source Sans Pro" w:hAnsi="Source Sans Pro" w:cs="Arial"/>
              </w:rPr>
              <w:t>10</w:t>
            </w:r>
            <w:bookmarkStart w:id="0" w:name="_GoBack"/>
            <w:bookmarkEnd w:id="0"/>
            <w:r>
              <w:rPr>
                <w:rFonts w:ascii="Source Sans Pro" w:hAnsi="Source Sans Pro" w:cs="Arial"/>
              </w:rPr>
              <w:t xml:space="preserve"> </w:t>
            </w:r>
            <w:r w:rsidRPr="00A37054">
              <w:rPr>
                <w:rFonts w:ascii="Source Sans Pro" w:hAnsi="Source Sans Pro" w:cs="Arial"/>
              </w:rPr>
              <w:t>ans</w:t>
            </w:r>
            <w:r>
              <w:rPr>
                <w:rFonts w:ascii="Source Sans Pro" w:hAnsi="Source Sans Pro" w:cs="Arial"/>
              </w:rPr>
              <w:t>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Mardi</w:t>
            </w:r>
            <w:r w:rsidRPr="00A37054">
              <w:rPr>
                <w:rFonts w:ascii="Source Sans Pro" w:hAnsi="Source Sans Pro" w:cs="Arial"/>
              </w:rPr>
              <w:t xml:space="preserve"> </w:t>
            </w:r>
          </w:p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8</w:t>
            </w:r>
            <w:r w:rsidRPr="00A37054">
              <w:rPr>
                <w:rFonts w:ascii="Source Sans Pro" w:hAnsi="Source Sans Pro" w:cs="Arial"/>
              </w:rPr>
              <w:t xml:space="preserve"> octobre 202</w:t>
            </w:r>
            <w:r>
              <w:rPr>
                <w:rFonts w:ascii="Source Sans Pro" w:hAnsi="Source Sans Pro" w:cs="Arial"/>
              </w:rPr>
              <w:t>4</w:t>
            </w:r>
          </w:p>
          <w:p w:rsidR="00D51B2E" w:rsidRPr="00E026E7" w:rsidRDefault="00D51B2E" w:rsidP="00820F44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</w:rPr>
              <w:t>9</w:t>
            </w:r>
            <w:r w:rsidRPr="00A37054">
              <w:rPr>
                <w:rFonts w:ascii="Source Sans Pro" w:hAnsi="Source Sans Pro" w:cs="Arial"/>
              </w:rPr>
              <w:t xml:space="preserve"> h 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820F44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820F44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820F44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6C41E9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Mardi</w:t>
            </w:r>
            <w:r w:rsidRPr="00A37054">
              <w:rPr>
                <w:rFonts w:ascii="Source Sans Pro" w:hAnsi="Source Sans Pro" w:cs="Arial"/>
              </w:rPr>
              <w:t xml:space="preserve"> </w:t>
            </w:r>
          </w:p>
          <w:p w:rsidR="00D51B2E" w:rsidRPr="00A37054" w:rsidRDefault="00D51B2E" w:rsidP="006C41E9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8</w:t>
            </w:r>
            <w:r w:rsidRPr="00A37054">
              <w:rPr>
                <w:rFonts w:ascii="Source Sans Pro" w:hAnsi="Source Sans Pro" w:cs="Arial"/>
              </w:rPr>
              <w:t xml:space="preserve"> octobre 202</w:t>
            </w:r>
            <w:r>
              <w:rPr>
                <w:rFonts w:ascii="Source Sans Pro" w:hAnsi="Source Sans Pro" w:cs="Arial"/>
              </w:rPr>
              <w:t>4</w:t>
            </w:r>
          </w:p>
          <w:p w:rsidR="00D51B2E" w:rsidRPr="00A37054" w:rsidRDefault="00D51B2E" w:rsidP="006C41E9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13</w:t>
            </w:r>
            <w:r w:rsidRPr="00A37054">
              <w:rPr>
                <w:rFonts w:ascii="Source Sans Pro" w:hAnsi="Source Sans Pro" w:cs="Arial"/>
              </w:rPr>
              <w:t xml:space="preserve"> h 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18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247AFA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3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AMPLE MAN DANSE</w:t>
            </w:r>
          </w:p>
          <w:p w:rsidR="00D51B2E" w:rsidRDefault="00D51B2E" w:rsidP="007573B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 SemiBold" w:hAnsi="Source Sans Pro SemiBold" w:cs="Arial"/>
                <w:b/>
              </w:rPr>
            </w:pPr>
            <w:r>
              <w:rPr>
                <w:rFonts w:ascii="Source Sans Pro SemiBold" w:hAnsi="Source Sans Pro SemiBold" w:cs="Arial"/>
                <w:b/>
              </w:rPr>
              <w:t>ALEXIS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D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65</w:t>
            </w:r>
            <w:r w:rsidRPr="00A37054">
              <w:rPr>
                <w:rFonts w:ascii="Source Sans Pro" w:hAnsi="Source Sans Pro" w:cs="Arial"/>
              </w:rPr>
              <w:t xml:space="preserve"> min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CE3117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450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D51B2E" w:rsidRDefault="00D51B2E" w:rsidP="00D51B2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D51B2E">
              <w:rPr>
                <w:rFonts w:ascii="Source Sans Pro" w:hAnsi="Source Sans Pro" w:cs="Arial"/>
              </w:rPr>
              <w:t>3</w:t>
            </w:r>
            <w:r w:rsidRPr="00D51B2E">
              <w:rPr>
                <w:rFonts w:ascii="Source Sans Pro" w:hAnsi="Source Sans Pro" w:cs="Arial"/>
                <w:vertAlign w:val="superscript"/>
              </w:rPr>
              <w:t>e</w:t>
            </w:r>
            <w:r w:rsidRPr="00D51B2E">
              <w:rPr>
                <w:rFonts w:ascii="Source Sans Pro" w:hAnsi="Source Sans Pro" w:cs="Arial"/>
              </w:rPr>
              <w:t xml:space="preserve"> cycle</w:t>
            </w:r>
          </w:p>
          <w:p w:rsidR="00D51B2E" w:rsidRPr="00A37054" w:rsidRDefault="00D51B2E" w:rsidP="00D51B2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D51B2E">
              <w:rPr>
                <w:rFonts w:ascii="Source Sans Pro" w:hAnsi="Source Sans Pro" w:cs="Arial"/>
              </w:rPr>
              <w:t>(10 à 12 ans)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  <w:p w:rsidR="00D51B2E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  <w:p w:rsidR="00D51B2E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Mardi</w:t>
            </w:r>
          </w:p>
          <w:p w:rsidR="00D51B2E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3 décembre 2024</w:t>
            </w:r>
          </w:p>
          <w:p w:rsidR="00D51B2E" w:rsidRPr="00F86A88" w:rsidRDefault="00D51B2E" w:rsidP="00F86A88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9 h 30</w:t>
            </w:r>
          </w:p>
          <w:p w:rsidR="00D51B2E" w:rsidRPr="00F86A88" w:rsidRDefault="00D51B2E" w:rsidP="00F86A88">
            <w:pPr>
              <w:rPr>
                <w:rFonts w:ascii="Source Sans Pro" w:hAnsi="Source Sans Pro" w:cs="Arial"/>
              </w:rPr>
            </w:pPr>
          </w:p>
          <w:p w:rsidR="00D51B2E" w:rsidRPr="00F86A88" w:rsidRDefault="00D51B2E" w:rsidP="00F86A88">
            <w:pPr>
              <w:rPr>
                <w:rFonts w:ascii="Source Sans Pro" w:hAnsi="Source Sans Pro" w:cs="Arial"/>
              </w:rPr>
            </w:pPr>
          </w:p>
          <w:p w:rsidR="00D51B2E" w:rsidRPr="00F86A88" w:rsidRDefault="00D51B2E" w:rsidP="00F86A88">
            <w:pPr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7573B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4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3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4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3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4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3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34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2E" w:rsidRPr="00A37054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5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RIGOLETTA</w:t>
            </w:r>
          </w:p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  <w:p w:rsidR="00D51B2E" w:rsidRPr="00637B77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LIONEL ET MARY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T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B03F8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50 min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6C41E9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350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51B2E" w:rsidRDefault="00D51B2E" w:rsidP="006C41E9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D51B2E">
              <w:rPr>
                <w:rFonts w:ascii="Source Sans Pro" w:hAnsi="Source Sans Pro" w:cs="Arial"/>
              </w:rPr>
              <w:t>2</w:t>
            </w:r>
            <w:r w:rsidRPr="00D51B2E">
              <w:rPr>
                <w:rFonts w:ascii="Source Sans Pro" w:hAnsi="Source Sans Pro" w:cs="Arial"/>
                <w:vertAlign w:val="superscript"/>
              </w:rPr>
              <w:t>e</w:t>
            </w:r>
            <w:r w:rsidRPr="00D51B2E">
              <w:rPr>
                <w:rFonts w:ascii="Source Sans Pro" w:hAnsi="Source Sans Pro" w:cs="Arial"/>
              </w:rPr>
              <w:t xml:space="preserve"> et 3</w:t>
            </w:r>
            <w:r w:rsidRPr="00D51B2E">
              <w:rPr>
                <w:rFonts w:ascii="Source Sans Pro" w:hAnsi="Source Sans Pro" w:cs="Arial"/>
                <w:vertAlign w:val="superscript"/>
              </w:rPr>
              <w:t>e</w:t>
            </w:r>
            <w:r w:rsidRPr="00D51B2E">
              <w:rPr>
                <w:rFonts w:ascii="Source Sans Pro" w:hAnsi="Source Sans Pro" w:cs="Arial"/>
              </w:rPr>
              <w:t xml:space="preserve"> cycles</w:t>
            </w:r>
            <w:r>
              <w:rPr>
                <w:rFonts w:ascii="Source Sans Pro" w:hAnsi="Source Sans Pro" w:cs="Arial"/>
              </w:rPr>
              <w:t xml:space="preserve"> (8 à 12 ans)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Mardi </w:t>
            </w:r>
          </w:p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15 avril 2025</w:t>
            </w:r>
          </w:p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9 h 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D51B2E" w:rsidRPr="002113C0" w:rsidTr="00D51B2E">
        <w:trPr>
          <w:cantSplit/>
          <w:trHeight w:val="30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F42E0F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2E" w:rsidRPr="00D719ED" w:rsidRDefault="00D51B2E" w:rsidP="00DD5402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</w:tbl>
    <w:p w:rsidR="00EC5B7E" w:rsidRDefault="00687478">
      <w:r>
        <w:br w:type="page"/>
      </w:r>
    </w:p>
    <w:tbl>
      <w:tblPr>
        <w:tblStyle w:val="Grilledutableau1"/>
        <w:tblpPr w:leftFromText="141" w:rightFromText="141" w:vertAnchor="page" w:horzAnchor="margin" w:tblpXSpec="center" w:tblpY="3361"/>
        <w:tblW w:w="10725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698"/>
        <w:gridCol w:w="577"/>
        <w:gridCol w:w="945"/>
        <w:gridCol w:w="1701"/>
        <w:gridCol w:w="2410"/>
        <w:gridCol w:w="992"/>
        <w:gridCol w:w="713"/>
      </w:tblGrid>
      <w:tr w:rsidR="00EC5B7E" w:rsidRPr="002113C0" w:rsidTr="00386CCE">
        <w:trPr>
          <w:cantSplit/>
          <w:trHeight w:val="318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lastRenderedPageBreak/>
              <w:t xml:space="preserve">COMPAGNIE </w:t>
            </w:r>
          </w:p>
          <w:p w:rsidR="00EC5B7E" w:rsidRPr="00637B77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PHILIPPE SAIRE</w:t>
            </w:r>
          </w:p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  <w:p w:rsidR="00EC5B7E" w:rsidRPr="00637B77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HOCUS POCUS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637B77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D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45 min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5C1B81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200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EC5B7E">
              <w:rPr>
                <w:rFonts w:ascii="Source Sans Pro" w:hAnsi="Source Sans Pro" w:cs="Arial"/>
              </w:rPr>
              <w:t>2</w:t>
            </w:r>
            <w:r w:rsidRPr="00EC5B7E">
              <w:rPr>
                <w:rFonts w:ascii="Source Sans Pro" w:hAnsi="Source Sans Pro" w:cs="Arial"/>
                <w:vertAlign w:val="superscript"/>
              </w:rPr>
              <w:t>e</w:t>
            </w:r>
            <w:r w:rsidRPr="00EC5B7E">
              <w:rPr>
                <w:rFonts w:ascii="Source Sans Pro" w:hAnsi="Source Sans Pro" w:cs="Arial"/>
              </w:rPr>
              <w:t xml:space="preserve"> et 3</w:t>
            </w:r>
            <w:r w:rsidRPr="00EC5B7E">
              <w:rPr>
                <w:rFonts w:ascii="Source Sans Pro" w:hAnsi="Source Sans Pro" w:cs="Arial"/>
                <w:vertAlign w:val="superscript"/>
              </w:rPr>
              <w:t>e</w:t>
            </w:r>
            <w:r w:rsidRPr="00EC5B7E">
              <w:rPr>
                <w:rFonts w:ascii="Source Sans Pro" w:hAnsi="Source Sans Pro" w:cs="Arial"/>
              </w:rPr>
              <w:t xml:space="preserve"> cycles</w:t>
            </w:r>
          </w:p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EC5B7E">
              <w:rPr>
                <w:rFonts w:ascii="Source Sans Pro" w:hAnsi="Source Sans Pro" w:cs="Arial"/>
              </w:rPr>
              <w:t>(8 à 12 ans)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Vendredi</w:t>
            </w:r>
          </w:p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 mai 2025</w:t>
            </w:r>
          </w:p>
          <w:p w:rsidR="00EC5B7E" w:rsidRPr="00E026E7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</w:rPr>
              <w:t>13 h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BE41D5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3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F42E0F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THÉÂTRE DE L’OEIL</w:t>
            </w:r>
          </w:p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  <w:p w:rsidR="00EC5B7E" w:rsidRPr="00F42E0F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PERRUCHE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T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50 min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Default="00386CC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260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EC5B7E">
              <w:rPr>
                <w:rFonts w:ascii="Source Sans Pro" w:hAnsi="Source Sans Pro" w:cs="Arial"/>
              </w:rPr>
              <w:t>1</w:t>
            </w:r>
            <w:r w:rsidRPr="00EC5B7E">
              <w:rPr>
                <w:rFonts w:ascii="Source Sans Pro" w:hAnsi="Source Sans Pro" w:cs="Arial"/>
                <w:vertAlign w:val="superscript"/>
              </w:rPr>
              <w:t>er</w:t>
            </w:r>
            <w:r w:rsidRPr="00EC5B7E">
              <w:rPr>
                <w:rFonts w:ascii="Source Sans Pro" w:hAnsi="Source Sans Pro" w:cs="Arial"/>
              </w:rPr>
              <w:t xml:space="preserve"> et 2</w:t>
            </w:r>
            <w:r w:rsidRPr="00EC5B7E">
              <w:rPr>
                <w:rFonts w:ascii="Source Sans Pro" w:hAnsi="Source Sans Pro" w:cs="Arial"/>
                <w:vertAlign w:val="superscript"/>
              </w:rPr>
              <w:t>e</w:t>
            </w:r>
            <w:r w:rsidRPr="00EC5B7E">
              <w:rPr>
                <w:rFonts w:ascii="Source Sans Pro" w:hAnsi="Source Sans Pro" w:cs="Arial"/>
              </w:rPr>
              <w:t xml:space="preserve"> cycles </w:t>
            </w:r>
            <w:r>
              <w:rPr>
                <w:rFonts w:ascii="Source Sans Pro" w:hAnsi="Source Sans Pro" w:cs="Arial"/>
              </w:rPr>
              <w:t>(6 à 10 ans)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Jeudi</w:t>
            </w:r>
          </w:p>
          <w:p w:rsidR="00EC5B7E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15 mai 2025</w:t>
            </w:r>
          </w:p>
          <w:p w:rsidR="00EC5B7E" w:rsidRPr="00E026E7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</w:rPr>
              <w:t>9 h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573B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F86A88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2113C0" w:rsidTr="00386CCE">
        <w:trPr>
          <w:cantSplit/>
          <w:trHeight w:val="162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  <w:highlight w:val="yellow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b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702B3A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EC5B7E" w:rsidRPr="00D719ED" w:rsidTr="00EC5B7E">
        <w:trPr>
          <w:trHeight w:val="407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5B7E" w:rsidRPr="00D719ED" w:rsidRDefault="00EC5B7E" w:rsidP="00EC5B7E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2113C0">
              <w:rPr>
                <w:rFonts w:ascii="Source Sans Pro" w:hAnsi="Source Sans Pro" w:cs="Arial"/>
                <w:b/>
              </w:rPr>
              <w:t>CODE DE DISCIPLINES</w:t>
            </w:r>
            <w:r w:rsidRPr="002113C0">
              <w:rPr>
                <w:rFonts w:ascii="Source Sans Pro" w:hAnsi="Source Sans Pro" w:cs="Arial"/>
              </w:rPr>
              <w:t xml:space="preserve"> :     </w:t>
            </w:r>
            <w:r w:rsidRPr="002113C0">
              <w:rPr>
                <w:rFonts w:ascii="Source Sans Pro" w:hAnsi="Source Sans Pro" w:cs="Arial"/>
                <w:b/>
              </w:rPr>
              <w:t>T</w:t>
            </w:r>
            <w:r w:rsidRPr="002113C0">
              <w:rPr>
                <w:rFonts w:ascii="Source Sans Pro" w:hAnsi="Source Sans Pro" w:cs="Arial"/>
              </w:rPr>
              <w:t xml:space="preserve"> | THÉÂTRE     </w:t>
            </w:r>
            <w:r w:rsidRPr="002113C0">
              <w:rPr>
                <w:rFonts w:ascii="Source Sans Pro" w:hAnsi="Source Sans Pro" w:cs="Arial"/>
                <w:b/>
              </w:rPr>
              <w:t>D</w:t>
            </w:r>
            <w:r w:rsidRPr="002113C0">
              <w:rPr>
                <w:rFonts w:ascii="Source Sans Pro" w:hAnsi="Source Sans Pro" w:cs="Arial"/>
              </w:rPr>
              <w:t xml:space="preserve"> | DANSE     </w:t>
            </w:r>
            <w:r w:rsidRPr="002113C0">
              <w:rPr>
                <w:rFonts w:ascii="Source Sans Pro" w:hAnsi="Source Sans Pro" w:cs="Arial"/>
                <w:b/>
              </w:rPr>
              <w:t>C</w:t>
            </w:r>
            <w:r w:rsidRPr="002113C0">
              <w:rPr>
                <w:rFonts w:ascii="Source Sans Pro" w:hAnsi="Source Sans Pro" w:cs="Arial"/>
              </w:rPr>
              <w:t xml:space="preserve"> | CHANSON     </w:t>
            </w:r>
            <w:r>
              <w:rPr>
                <w:rFonts w:ascii="Source Sans Pro" w:hAnsi="Source Sans Pro" w:cs="Arial"/>
                <w:b/>
              </w:rPr>
              <w:t>MA</w:t>
            </w:r>
            <w:r w:rsidRPr="002113C0">
              <w:rPr>
                <w:rFonts w:ascii="Source Sans Pro" w:hAnsi="Source Sans Pro" w:cs="Arial"/>
              </w:rPr>
              <w:t xml:space="preserve"> | </w:t>
            </w:r>
            <w:r>
              <w:rPr>
                <w:rFonts w:ascii="Source Sans Pro" w:hAnsi="Source Sans Pro" w:cs="Arial"/>
              </w:rPr>
              <w:t>MAGIE</w:t>
            </w:r>
            <w:r w:rsidRPr="002113C0">
              <w:rPr>
                <w:rFonts w:ascii="Source Sans Pro" w:hAnsi="Source Sans Pro" w:cs="Arial"/>
              </w:rPr>
              <w:t xml:space="preserve">    </w:t>
            </w:r>
            <w:r w:rsidRPr="002113C0">
              <w:rPr>
                <w:rFonts w:ascii="Source Sans Pro" w:hAnsi="Source Sans Pro" w:cs="Arial"/>
                <w:b/>
              </w:rPr>
              <w:t>CI</w:t>
            </w:r>
            <w:r w:rsidRPr="002113C0">
              <w:rPr>
                <w:rFonts w:ascii="Source Sans Pro" w:hAnsi="Source Sans Pro" w:cs="Arial"/>
              </w:rPr>
              <w:t> | CIRQUE</w:t>
            </w:r>
            <w:r>
              <w:rPr>
                <w:rFonts w:ascii="Source Sans Pro" w:hAnsi="Source Sans Pro" w:cs="Arial"/>
              </w:rPr>
              <w:t xml:space="preserve">     </w:t>
            </w:r>
            <w:r w:rsidRPr="00D40D0F">
              <w:rPr>
                <w:rFonts w:ascii="Source Sans Pro" w:hAnsi="Source Sans Pro" w:cs="Arial"/>
                <w:b/>
              </w:rPr>
              <w:t>M</w:t>
            </w:r>
            <w:r>
              <w:rPr>
                <w:rFonts w:ascii="Source Sans Pro" w:hAnsi="Source Sans Pro" w:cs="Arial"/>
              </w:rPr>
              <w:t xml:space="preserve"> | MUSIQUE</w:t>
            </w:r>
          </w:p>
        </w:tc>
      </w:tr>
    </w:tbl>
    <w:p w:rsidR="00EC5B7E" w:rsidRDefault="00EC5B7E">
      <w:r>
        <w:br w:type="page"/>
      </w:r>
    </w:p>
    <w:p w:rsidR="00347477" w:rsidRPr="00545B4C" w:rsidRDefault="00C70688" w:rsidP="00545B4C">
      <w:pPr>
        <w:spacing w:line="276" w:lineRule="auto"/>
        <w:rPr>
          <w:rFonts w:ascii="Source Sans Pro" w:eastAsia="Times New Roman" w:hAnsi="Source Sans Pro" w:cs="Times New Roman"/>
          <w:lang w:eastAsia="fr-CA"/>
        </w:rPr>
      </w:pPr>
      <w:r w:rsidRPr="00C70688"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lastRenderedPageBreak/>
        <w:t>|   TARIFICATION</w:t>
      </w:r>
    </w:p>
    <w:p w:rsidR="00EB291A" w:rsidRDefault="00C70688" w:rsidP="00B555A0">
      <w:pPr>
        <w:spacing w:after="200" w:line="276" w:lineRule="auto"/>
        <w:jc w:val="both"/>
        <w:rPr>
          <w:rFonts w:ascii="Source Sans Pro" w:eastAsia="Times New Roman" w:hAnsi="Source Sans Pro" w:cs="Times New Roman"/>
          <w:lang w:eastAsia="fr-CA"/>
        </w:rPr>
      </w:pPr>
      <w:r w:rsidRPr="00C70688">
        <w:rPr>
          <w:rFonts w:ascii="Source Sans Pro" w:eastAsia="Times New Roman" w:hAnsi="Source Sans Pro" w:cs="Times New Roman"/>
          <w:lang w:eastAsia="fr-CA"/>
        </w:rPr>
        <w:t xml:space="preserve">Veuillez prendre note de notre nouvelle tarification pour les sorties scolaires, soit un </w:t>
      </w:r>
      <w:r w:rsidR="001B32E3">
        <w:rPr>
          <w:rFonts w:ascii="Source Sans Pro" w:eastAsia="Times New Roman" w:hAnsi="Source Sans Pro" w:cs="Times New Roman"/>
          <w:lang w:eastAsia="fr-CA"/>
        </w:rPr>
        <w:t>montant total de 10</w:t>
      </w:r>
      <w:r w:rsidR="005F6BD1">
        <w:rPr>
          <w:rFonts w:ascii="Source Sans Pro" w:eastAsia="Times New Roman" w:hAnsi="Source Sans Pro" w:cs="Times New Roman"/>
          <w:lang w:eastAsia="fr-CA"/>
        </w:rPr>
        <w:t xml:space="preserve"> $ par élève, taxes en sus.</w:t>
      </w:r>
      <w:r w:rsidR="005F6BD1">
        <w:rPr>
          <w:rFonts w:ascii="Source Sans Pro" w:eastAsia="Times New Roman" w:hAnsi="Source Sans Pro" w:cs="Times New Roman"/>
          <w:lang w:eastAsia="fr-CA"/>
        </w:rPr>
        <w:tab/>
      </w:r>
      <w:r w:rsidR="00EB291A">
        <w:rPr>
          <w:rFonts w:ascii="Source Sans Pro" w:eastAsia="Times New Roman" w:hAnsi="Source Sans Pro" w:cs="Times New Roman"/>
          <w:lang w:eastAsia="fr-CA"/>
        </w:rPr>
        <w:br/>
      </w:r>
    </w:p>
    <w:p w:rsidR="00EB291A" w:rsidRDefault="00EB291A" w:rsidP="00B555A0">
      <w:p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C70688"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|  </w:t>
      </w:r>
      <w:r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 FACTURATION </w:t>
      </w:r>
    </w:p>
    <w:p w:rsidR="00EB291A" w:rsidRPr="00EB291A" w:rsidRDefault="00EB291A" w:rsidP="00B555A0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822EFF">
        <w:rPr>
          <w:rFonts w:ascii="Source Sans Pro" w:eastAsia="Times New Roman" w:hAnsi="Source Sans Pro" w:cs="Times New Roman"/>
          <w:lang w:eastAsia="fr-CA"/>
        </w:rPr>
        <w:t>La facturation sera faite au nom de l'institution scolaire aprè</w:t>
      </w:r>
      <w:r>
        <w:rPr>
          <w:rFonts w:ascii="Source Sans Pro" w:eastAsia="Times New Roman" w:hAnsi="Source Sans Pro" w:cs="Times New Roman"/>
          <w:lang w:eastAsia="fr-CA"/>
        </w:rPr>
        <w:t>s la représentation</w:t>
      </w:r>
      <w:r w:rsidR="00EA175C">
        <w:rPr>
          <w:rFonts w:ascii="Source Sans Pro" w:eastAsia="Times New Roman" w:hAnsi="Source Sans Pro" w:cs="Times New Roman"/>
          <w:lang w:eastAsia="fr-CA"/>
        </w:rPr>
        <w:t>;</w:t>
      </w:r>
    </w:p>
    <w:p w:rsidR="003C64E1" w:rsidRPr="003C64E1" w:rsidRDefault="00EB291A" w:rsidP="00B555A0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Source Sans Pro" w:eastAsia="Times New Roman" w:hAnsi="Source Sans Pro" w:cs="Times New Roman"/>
          <w:lang w:eastAsia="fr-CA"/>
        </w:rPr>
      </w:pPr>
      <w:r w:rsidRPr="00EB291A">
        <w:rPr>
          <w:rFonts w:ascii="Source Sans Pro" w:eastAsia="Times New Roman" w:hAnsi="Source Sans Pro" w:cs="Times New Roman"/>
          <w:lang w:eastAsia="fr-CA"/>
        </w:rPr>
        <w:t xml:space="preserve">À moins d’actes imprévus : annulation de la part du Centre des arts de Baie-Comeau, sinistre ou acte de Dieu, </w:t>
      </w:r>
      <w:r w:rsidRPr="007C4976">
        <w:rPr>
          <w:rFonts w:ascii="Source Sans Pro" w:eastAsia="Times New Roman" w:hAnsi="Source Sans Pro" w:cs="Times New Roman"/>
          <w:u w:val="single"/>
          <w:lang w:eastAsia="fr-CA"/>
        </w:rPr>
        <w:t>la facturation se fera selon les chiffres inscrits sur le formulaire d’inscription</w:t>
      </w:r>
      <w:r w:rsidR="00EA175C" w:rsidRPr="007C4976">
        <w:rPr>
          <w:rFonts w:ascii="Source Sans Pro" w:eastAsia="Times New Roman" w:hAnsi="Source Sans Pro" w:cs="Times New Roman"/>
          <w:lang w:eastAsia="fr-CA"/>
        </w:rPr>
        <w:t>.</w:t>
      </w:r>
      <w:r w:rsidR="003C64E1">
        <w:rPr>
          <w:rFonts w:ascii="Source Sans Pro" w:eastAsia="Times New Roman" w:hAnsi="Source Sans Pro" w:cs="Times New Roman"/>
          <w:lang w:eastAsia="fr-CA"/>
        </w:rPr>
        <w:br/>
      </w:r>
    </w:p>
    <w:p w:rsidR="00822EFF" w:rsidRDefault="00C70688" w:rsidP="00B555A0">
      <w:p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C70688"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|  </w:t>
      </w:r>
      <w:r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 CONDITIONS </w:t>
      </w:r>
    </w:p>
    <w:p w:rsidR="00EB291A" w:rsidRPr="00240176" w:rsidRDefault="00E438BB" w:rsidP="0024017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Source Sans Pro" w:eastAsia="Times New Roman" w:hAnsi="Source Sans Pro" w:cs="Times New Roman"/>
          <w:lang w:eastAsia="fr-CA"/>
        </w:rPr>
      </w:pPr>
      <w:r>
        <w:rPr>
          <w:rFonts w:ascii="Source Sans Pro" w:eastAsia="Times New Roman" w:hAnsi="Source Sans Pro" w:cs="Times New Roman"/>
          <w:lang w:eastAsia="fr-CA"/>
        </w:rPr>
        <w:t>Comme le nombre de places est limité pour chacune des représentations, l</w:t>
      </w:r>
      <w:r w:rsidR="00EB291A" w:rsidRPr="00EB291A">
        <w:rPr>
          <w:rFonts w:ascii="Source Sans Pro" w:eastAsia="Times New Roman" w:hAnsi="Source Sans Pro" w:cs="Times New Roman"/>
          <w:lang w:eastAsia="fr-CA"/>
        </w:rPr>
        <w:t>es demandes s</w:t>
      </w:r>
      <w:r>
        <w:rPr>
          <w:rFonts w:ascii="Source Sans Pro" w:eastAsia="Times New Roman" w:hAnsi="Source Sans Pro" w:cs="Times New Roman"/>
          <w:lang w:eastAsia="fr-CA"/>
        </w:rPr>
        <w:t>eront</w:t>
      </w:r>
      <w:r w:rsidRPr="00240176">
        <w:rPr>
          <w:rFonts w:ascii="Source Sans Pro" w:eastAsia="Times New Roman" w:hAnsi="Source Sans Pro" w:cs="Times New Roman"/>
          <w:lang w:eastAsia="fr-CA"/>
        </w:rPr>
        <w:t xml:space="preserve"> </w:t>
      </w:r>
      <w:r w:rsidR="00C0496A">
        <w:rPr>
          <w:rFonts w:ascii="Source Sans Pro" w:eastAsia="Times New Roman" w:hAnsi="Source Sans Pro" w:cs="Times New Roman"/>
          <w:lang w:eastAsia="fr-CA"/>
        </w:rPr>
        <w:t>traitées par ordre d’arrivée;</w:t>
      </w:r>
    </w:p>
    <w:p w:rsidR="00A622DF" w:rsidRPr="00A622DF" w:rsidRDefault="00C70688" w:rsidP="00A622DF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EA3A1C">
        <w:rPr>
          <w:rFonts w:ascii="Source Sans Pro" w:eastAsia="Times New Roman" w:hAnsi="Source Sans Pro" w:cs="Times New Roman"/>
          <w:lang w:eastAsia="fr-CA"/>
        </w:rPr>
        <w:t>Les représentations auront lieu si nous a</w:t>
      </w:r>
      <w:r w:rsidR="00EB291A">
        <w:rPr>
          <w:rFonts w:ascii="Source Sans Pro" w:eastAsia="Times New Roman" w:hAnsi="Source Sans Pro" w:cs="Times New Roman"/>
          <w:lang w:eastAsia="fr-CA"/>
        </w:rPr>
        <w:t>vons le minimum d'élèves requis</w:t>
      </w:r>
      <w:r w:rsidR="00C0496A">
        <w:rPr>
          <w:rFonts w:ascii="Source Sans Pro" w:eastAsia="Times New Roman" w:hAnsi="Source Sans Pro" w:cs="Times New Roman"/>
          <w:lang w:eastAsia="fr-CA"/>
        </w:rPr>
        <w:t>.</w:t>
      </w:r>
      <w:r w:rsidR="00A622DF">
        <w:rPr>
          <w:rFonts w:ascii="Source Sans Pro" w:eastAsia="Times New Roman" w:hAnsi="Source Sans Pro" w:cs="Times New Roman"/>
          <w:lang w:eastAsia="fr-CA"/>
        </w:rPr>
        <w:tab/>
      </w:r>
      <w:r w:rsidR="00A622DF">
        <w:rPr>
          <w:rFonts w:ascii="Source Sans Pro" w:eastAsia="Times New Roman" w:hAnsi="Source Sans Pro" w:cs="Times New Roman"/>
          <w:lang w:eastAsia="fr-CA"/>
        </w:rPr>
        <w:br/>
      </w:r>
    </w:p>
    <w:p w:rsidR="000B3EED" w:rsidRDefault="000B3EED" w:rsidP="000B3EED">
      <w:pPr>
        <w:spacing w:after="200" w:line="276" w:lineRule="auto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 xml:space="preserve">| INSCRIPTION </w:t>
      </w:r>
    </w:p>
    <w:p w:rsidR="000B3EED" w:rsidRDefault="000B3EED" w:rsidP="000B3EED">
      <w:pPr>
        <w:spacing w:after="200" w:line="276" w:lineRule="auto"/>
        <w:rPr>
          <w:rFonts w:ascii="Source Sans Pro" w:eastAsia="Times New Roman" w:hAnsi="Source Sans Pro" w:cs="Times New Roman"/>
          <w:lang w:eastAsia="fr-CA"/>
        </w:rPr>
      </w:pPr>
      <w:r>
        <w:rPr>
          <w:rFonts w:ascii="Source Sans Pro" w:hAnsi="Source Sans Pro" w:cs="Arial"/>
        </w:rPr>
        <w:t xml:space="preserve">Pour réserver votre place, il suffit d'envoyer votre bon de commande par courriel à </w:t>
      </w:r>
      <w:r w:rsidR="006C41E9">
        <w:rPr>
          <w:rFonts w:ascii="Source Sans Pro" w:hAnsi="Source Sans Pro" w:cs="Arial"/>
        </w:rPr>
        <w:t>Fanny Lessard</w:t>
      </w:r>
      <w:r>
        <w:rPr>
          <w:rFonts w:ascii="Source Sans Pro" w:hAnsi="Source Sans Pro" w:cs="Arial"/>
        </w:rPr>
        <w:t xml:space="preserve"> à </w:t>
      </w:r>
      <w:hyperlink r:id="rId8" w:history="1">
        <w:r>
          <w:rPr>
            <w:rStyle w:val="Lienhypertexte"/>
            <w:rFonts w:ascii="Source Sans Pro SemiBold" w:hAnsi="Source Sans Pro SemiBold" w:cs="Arial"/>
          </w:rPr>
          <w:t>developpement@cabc.baie-comeau.ca</w:t>
        </w:r>
      </w:hyperlink>
      <w:r>
        <w:rPr>
          <w:rFonts w:ascii="Source Sans Pro" w:hAnsi="Source Sans Pro" w:cs="Arial"/>
          <w:b/>
          <w:i/>
        </w:rPr>
        <w:t xml:space="preserve"> </w:t>
      </w:r>
      <w:r>
        <w:rPr>
          <w:rFonts w:ascii="Source Sans Pro" w:hAnsi="Source Sans Pro" w:cs="Arial"/>
        </w:rPr>
        <w:t xml:space="preserve">ou par télécopieur au </w:t>
      </w:r>
      <w:r>
        <w:rPr>
          <w:rFonts w:ascii="Source Sans Pro SemiBold" w:hAnsi="Source Sans Pro SemiBold" w:cs="Arial"/>
        </w:rPr>
        <w:t>418 295-2600</w:t>
      </w:r>
      <w:r>
        <w:rPr>
          <w:rFonts w:ascii="Source Sans Pro" w:hAnsi="Source Sans Pro" w:cs="Arial"/>
        </w:rPr>
        <w:t>.</w:t>
      </w:r>
      <w:r>
        <w:rPr>
          <w:rFonts w:ascii="Source Sans Pro" w:eastAsia="Times New Roman" w:hAnsi="Source Sans Pro" w:cs="Times New Roman"/>
          <w:lang w:eastAsia="fr-CA"/>
        </w:rPr>
        <w:br/>
      </w:r>
    </w:p>
    <w:p w:rsidR="000B3EED" w:rsidRDefault="000B3EED" w:rsidP="000B3EED">
      <w:pPr>
        <w:spacing w:after="200" w:line="276" w:lineRule="auto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 xml:space="preserve">| QUESTIONS </w:t>
      </w:r>
    </w:p>
    <w:p w:rsidR="000B3EED" w:rsidRDefault="000B3EED" w:rsidP="000B3EED">
      <w:pPr>
        <w:spacing w:after="200" w:line="276" w:lineRule="auto"/>
        <w:rPr>
          <w:rFonts w:ascii="Source Sans Pro SemiBold" w:hAnsi="Source Sans Pro SemiBold" w:cs="Arial"/>
          <w:i/>
          <w:color w:val="0563C1" w:themeColor="hyperlink"/>
        </w:rPr>
      </w:pPr>
      <w:r>
        <w:rPr>
          <w:rFonts w:ascii="Source Sans Pro" w:hAnsi="Source Sans Pro" w:cs="Arial"/>
        </w:rPr>
        <w:t xml:space="preserve">Pour toutes questions, contactez </w:t>
      </w:r>
      <w:r w:rsidR="006C41E9">
        <w:rPr>
          <w:rFonts w:ascii="Source Sans Pro" w:hAnsi="Source Sans Pro" w:cs="Arial"/>
        </w:rPr>
        <w:t>Fanny Lessard</w:t>
      </w:r>
      <w:r>
        <w:rPr>
          <w:rFonts w:ascii="Source Sans Pro" w:hAnsi="Source Sans Pro" w:cs="Arial"/>
        </w:rPr>
        <w:t xml:space="preserve"> au </w:t>
      </w:r>
      <w:r w:rsidR="006C41E9">
        <w:rPr>
          <w:rFonts w:ascii="Source Sans Pro SemiBold" w:hAnsi="Source Sans Pro SemiBold" w:cs="Arial"/>
        </w:rPr>
        <w:t>418 295-2500 poste 8</w:t>
      </w:r>
      <w:r>
        <w:rPr>
          <w:rFonts w:ascii="Source Sans Pro" w:hAnsi="Source Sans Pro" w:cs="Arial"/>
        </w:rPr>
        <w:t>.</w:t>
      </w:r>
    </w:p>
    <w:p w:rsidR="00BF3BB1" w:rsidRPr="00C70688" w:rsidRDefault="00BF3BB1" w:rsidP="00817A6D">
      <w:pPr>
        <w:spacing w:after="200" w:line="276" w:lineRule="auto"/>
        <w:ind w:left="-993"/>
        <w:jc w:val="both"/>
        <w:rPr>
          <w:rFonts w:ascii="Source Sans Pro" w:eastAsia="Times New Roman" w:hAnsi="Source Sans Pro" w:cs="Times New Roman"/>
          <w:lang w:eastAsia="fr-CA"/>
        </w:rPr>
      </w:pPr>
    </w:p>
    <w:sectPr w:rsidR="00BF3BB1" w:rsidRPr="00C70688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FD" w:rsidRDefault="008371FD" w:rsidP="008371FD">
      <w:pPr>
        <w:spacing w:after="0" w:line="240" w:lineRule="auto"/>
      </w:pPr>
      <w:r>
        <w:separator/>
      </w:r>
    </w:p>
  </w:endnote>
  <w:endnote w:type="continuationSeparator" w:id="0">
    <w:p w:rsidR="008371FD" w:rsidRDefault="008371FD" w:rsidP="0083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B8" w:rsidRDefault="00E92BB8">
    <w:pPr>
      <w:pStyle w:val="Pieddepage"/>
    </w:pPr>
    <w:r>
      <w:rPr>
        <w:rFonts w:ascii="Source Sans Pro" w:hAnsi="Source Sans Pro" w:cs="Arial"/>
        <w:noProof/>
        <w:lang w:eastAsia="fr-CA"/>
      </w:rPr>
      <w:drawing>
        <wp:anchor distT="0" distB="0" distL="114300" distR="114300" simplePos="0" relativeHeight="251660288" behindDoc="0" locked="0" layoutInCell="1" allowOverlap="1" wp14:anchorId="18BA89A9" wp14:editId="473FDF5A">
          <wp:simplePos x="0" y="0"/>
          <wp:positionH relativeFrom="margin">
            <wp:posOffset>-533400</wp:posOffset>
          </wp:positionH>
          <wp:positionV relativeFrom="paragraph">
            <wp:posOffset>-67310</wp:posOffset>
          </wp:positionV>
          <wp:extent cx="6547485" cy="262255"/>
          <wp:effectExtent l="0" t="0" r="5715" b="4445"/>
          <wp:wrapThrough wrapText="bothSides">
            <wp:wrapPolygon edited="0">
              <wp:start x="0" y="0"/>
              <wp:lineTo x="0" y="20397"/>
              <wp:lineTo x="21556" y="20397"/>
              <wp:lineTo x="21556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FD" w:rsidRDefault="008371FD" w:rsidP="008371FD">
      <w:pPr>
        <w:spacing w:after="0" w:line="240" w:lineRule="auto"/>
      </w:pPr>
      <w:r>
        <w:separator/>
      </w:r>
    </w:p>
  </w:footnote>
  <w:footnote w:type="continuationSeparator" w:id="0">
    <w:p w:rsidR="008371FD" w:rsidRDefault="008371FD" w:rsidP="0083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FD" w:rsidRDefault="0005706D">
    <w:pPr>
      <w:pStyle w:val="En-tte"/>
    </w:pPr>
    <w:r w:rsidRPr="000A7102">
      <w:rPr>
        <w:noProof/>
        <w:lang w:eastAsia="fr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13345" cy="1572895"/>
          <wp:effectExtent l="0" t="0" r="1905" b="8255"/>
          <wp:wrapThrough wrapText="bothSides">
            <wp:wrapPolygon edited="0">
              <wp:start x="0" y="0"/>
              <wp:lineTo x="0" y="21452"/>
              <wp:lineTo x="21552" y="21452"/>
              <wp:lineTo x="2155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bccom\Downloads\offres_scolaires_hp-2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" t="10995" r="-98" b="10142"/>
                  <a:stretch/>
                </pic:blipFill>
                <pic:spPr bwMode="auto">
                  <a:xfrm>
                    <a:off x="0" y="0"/>
                    <a:ext cx="771334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40E"/>
    <w:multiLevelType w:val="hybridMultilevel"/>
    <w:tmpl w:val="3EBACA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9F9"/>
    <w:multiLevelType w:val="hybridMultilevel"/>
    <w:tmpl w:val="1314642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6141"/>
    <w:multiLevelType w:val="hybridMultilevel"/>
    <w:tmpl w:val="71288320"/>
    <w:lvl w:ilvl="0" w:tplc="0C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7DA156B1"/>
    <w:multiLevelType w:val="hybridMultilevel"/>
    <w:tmpl w:val="29586A8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E"/>
    <w:rsid w:val="00002998"/>
    <w:rsid w:val="00002F40"/>
    <w:rsid w:val="0003351D"/>
    <w:rsid w:val="0005706D"/>
    <w:rsid w:val="000711AA"/>
    <w:rsid w:val="00074F9B"/>
    <w:rsid w:val="00075F9E"/>
    <w:rsid w:val="00086339"/>
    <w:rsid w:val="00095985"/>
    <w:rsid w:val="000A7102"/>
    <w:rsid w:val="000B3EED"/>
    <w:rsid w:val="000B4130"/>
    <w:rsid w:val="000D3D6E"/>
    <w:rsid w:val="000F6546"/>
    <w:rsid w:val="00100E95"/>
    <w:rsid w:val="001218E7"/>
    <w:rsid w:val="00157F22"/>
    <w:rsid w:val="001A2F3B"/>
    <w:rsid w:val="001A57B0"/>
    <w:rsid w:val="001B32E3"/>
    <w:rsid w:val="001D5494"/>
    <w:rsid w:val="001E1287"/>
    <w:rsid w:val="002054AD"/>
    <w:rsid w:val="002113C0"/>
    <w:rsid w:val="00220359"/>
    <w:rsid w:val="00240176"/>
    <w:rsid w:val="00247AFA"/>
    <w:rsid w:val="00250A0B"/>
    <w:rsid w:val="00283828"/>
    <w:rsid w:val="002A16C6"/>
    <w:rsid w:val="00347477"/>
    <w:rsid w:val="00380C74"/>
    <w:rsid w:val="00386CCE"/>
    <w:rsid w:val="003A4E05"/>
    <w:rsid w:val="003A6306"/>
    <w:rsid w:val="003C4306"/>
    <w:rsid w:val="003C6394"/>
    <w:rsid w:val="003C64E1"/>
    <w:rsid w:val="003D226C"/>
    <w:rsid w:val="0042102E"/>
    <w:rsid w:val="00477F67"/>
    <w:rsid w:val="004B1851"/>
    <w:rsid w:val="004F1127"/>
    <w:rsid w:val="004F7E33"/>
    <w:rsid w:val="005041C9"/>
    <w:rsid w:val="0050546E"/>
    <w:rsid w:val="005345F7"/>
    <w:rsid w:val="00540752"/>
    <w:rsid w:val="00545B4C"/>
    <w:rsid w:val="005669C8"/>
    <w:rsid w:val="005932E7"/>
    <w:rsid w:val="005A3C79"/>
    <w:rsid w:val="005C1B81"/>
    <w:rsid w:val="005C3066"/>
    <w:rsid w:val="005C5E37"/>
    <w:rsid w:val="005D48E8"/>
    <w:rsid w:val="005E7A78"/>
    <w:rsid w:val="005F6BD1"/>
    <w:rsid w:val="00623654"/>
    <w:rsid w:val="00637B77"/>
    <w:rsid w:val="00654583"/>
    <w:rsid w:val="00657022"/>
    <w:rsid w:val="00687478"/>
    <w:rsid w:val="0069067D"/>
    <w:rsid w:val="006C41E9"/>
    <w:rsid w:val="006D1A6E"/>
    <w:rsid w:val="006F0F84"/>
    <w:rsid w:val="006F2F93"/>
    <w:rsid w:val="00702B3A"/>
    <w:rsid w:val="007505D1"/>
    <w:rsid w:val="00756BA5"/>
    <w:rsid w:val="007573BA"/>
    <w:rsid w:val="00763FDE"/>
    <w:rsid w:val="0079383A"/>
    <w:rsid w:val="007A2EA3"/>
    <w:rsid w:val="007A45C7"/>
    <w:rsid w:val="007B7797"/>
    <w:rsid w:val="007C4976"/>
    <w:rsid w:val="007C6451"/>
    <w:rsid w:val="00802E99"/>
    <w:rsid w:val="00802F39"/>
    <w:rsid w:val="00815F07"/>
    <w:rsid w:val="00817A6D"/>
    <w:rsid w:val="00822EFF"/>
    <w:rsid w:val="0083353F"/>
    <w:rsid w:val="008371FD"/>
    <w:rsid w:val="0087266A"/>
    <w:rsid w:val="008775E0"/>
    <w:rsid w:val="0094156E"/>
    <w:rsid w:val="00942179"/>
    <w:rsid w:val="00972926"/>
    <w:rsid w:val="00980C26"/>
    <w:rsid w:val="00980C61"/>
    <w:rsid w:val="009B28CF"/>
    <w:rsid w:val="009C5A30"/>
    <w:rsid w:val="009D7A66"/>
    <w:rsid w:val="00A02FC7"/>
    <w:rsid w:val="00A3006E"/>
    <w:rsid w:val="00A37054"/>
    <w:rsid w:val="00A622DF"/>
    <w:rsid w:val="00A65ACE"/>
    <w:rsid w:val="00A73A75"/>
    <w:rsid w:val="00AA21F9"/>
    <w:rsid w:val="00AB2556"/>
    <w:rsid w:val="00AD0031"/>
    <w:rsid w:val="00AE7611"/>
    <w:rsid w:val="00AE7CDE"/>
    <w:rsid w:val="00AF7FF3"/>
    <w:rsid w:val="00B03F8E"/>
    <w:rsid w:val="00B055BE"/>
    <w:rsid w:val="00B07451"/>
    <w:rsid w:val="00B212E6"/>
    <w:rsid w:val="00B250E3"/>
    <w:rsid w:val="00B30A33"/>
    <w:rsid w:val="00B34488"/>
    <w:rsid w:val="00B42929"/>
    <w:rsid w:val="00B555A0"/>
    <w:rsid w:val="00B820C8"/>
    <w:rsid w:val="00BC29B4"/>
    <w:rsid w:val="00BD115E"/>
    <w:rsid w:val="00BD3CDF"/>
    <w:rsid w:val="00BE41D5"/>
    <w:rsid w:val="00BE5180"/>
    <w:rsid w:val="00BF3BB1"/>
    <w:rsid w:val="00BF7129"/>
    <w:rsid w:val="00C0010F"/>
    <w:rsid w:val="00C04395"/>
    <w:rsid w:val="00C0496A"/>
    <w:rsid w:val="00C11961"/>
    <w:rsid w:val="00C20D10"/>
    <w:rsid w:val="00C36D31"/>
    <w:rsid w:val="00C67745"/>
    <w:rsid w:val="00C70688"/>
    <w:rsid w:val="00C773DA"/>
    <w:rsid w:val="00CB3643"/>
    <w:rsid w:val="00CE3117"/>
    <w:rsid w:val="00CF29D4"/>
    <w:rsid w:val="00D26DEC"/>
    <w:rsid w:val="00D3386F"/>
    <w:rsid w:val="00D34747"/>
    <w:rsid w:val="00D40D0F"/>
    <w:rsid w:val="00D51B2E"/>
    <w:rsid w:val="00D633CE"/>
    <w:rsid w:val="00D719ED"/>
    <w:rsid w:val="00DA23F0"/>
    <w:rsid w:val="00DC17FA"/>
    <w:rsid w:val="00DC466E"/>
    <w:rsid w:val="00DD5402"/>
    <w:rsid w:val="00DD7F45"/>
    <w:rsid w:val="00E026E7"/>
    <w:rsid w:val="00E11AFE"/>
    <w:rsid w:val="00E37D87"/>
    <w:rsid w:val="00E40D70"/>
    <w:rsid w:val="00E438BB"/>
    <w:rsid w:val="00E43E24"/>
    <w:rsid w:val="00E8705A"/>
    <w:rsid w:val="00E87112"/>
    <w:rsid w:val="00E90905"/>
    <w:rsid w:val="00E92BB8"/>
    <w:rsid w:val="00EA175C"/>
    <w:rsid w:val="00EA3A1C"/>
    <w:rsid w:val="00EB291A"/>
    <w:rsid w:val="00EB63B3"/>
    <w:rsid w:val="00EC5B7E"/>
    <w:rsid w:val="00EF2968"/>
    <w:rsid w:val="00F027E1"/>
    <w:rsid w:val="00F20D1D"/>
    <w:rsid w:val="00F27AAA"/>
    <w:rsid w:val="00F42E0F"/>
    <w:rsid w:val="00F459BF"/>
    <w:rsid w:val="00F546FC"/>
    <w:rsid w:val="00F55C8C"/>
    <w:rsid w:val="00F74563"/>
    <w:rsid w:val="00F86A88"/>
    <w:rsid w:val="00FB51CE"/>
    <w:rsid w:val="00FC673E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6688806"/>
  <w15:chartTrackingRefBased/>
  <w15:docId w15:val="{8CACA093-DB28-4A6A-9E23-0207E25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1FD"/>
  </w:style>
  <w:style w:type="paragraph" w:styleId="Pieddepage">
    <w:name w:val="footer"/>
    <w:basedOn w:val="Normal"/>
    <w:link w:val="PieddepageCar"/>
    <w:uiPriority w:val="99"/>
    <w:unhideWhenUsed/>
    <w:rsid w:val="00837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1FD"/>
  </w:style>
  <w:style w:type="table" w:customStyle="1" w:styleId="Grilledutableau1">
    <w:name w:val="Grille du tableau1"/>
    <w:basedOn w:val="TableauNormal"/>
    <w:next w:val="Grilledutableau"/>
    <w:uiPriority w:val="59"/>
    <w:rsid w:val="00D719ED"/>
    <w:pPr>
      <w:spacing w:after="0" w:line="240" w:lineRule="auto"/>
    </w:pPr>
    <w:rPr>
      <w:rFonts w:eastAsia="Times New Roman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D7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2E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2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@cabc.baie-comea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01DD-C1A9-4D3C-85AC-ACE1C8DB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Frédérike Wagner</dc:creator>
  <cp:keywords/>
  <dc:description/>
  <cp:lastModifiedBy>Information CABC</cp:lastModifiedBy>
  <cp:revision>7</cp:revision>
  <dcterms:created xsi:type="dcterms:W3CDTF">2024-05-15T14:57:00Z</dcterms:created>
  <dcterms:modified xsi:type="dcterms:W3CDTF">2024-05-27T20:47:00Z</dcterms:modified>
</cp:coreProperties>
</file>